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BF4793">
        <w:rPr>
          <w:rFonts w:ascii="Times New Roman" w:hAnsi="Times New Roman"/>
          <w:b/>
          <w:bCs/>
          <w:szCs w:val="24"/>
        </w:rPr>
        <w:t>5</w:t>
      </w:r>
      <w:r w:rsidR="00675D61">
        <w:rPr>
          <w:rFonts w:ascii="Times New Roman" w:hAnsi="Times New Roman"/>
          <w:b/>
          <w:bCs/>
          <w:szCs w:val="24"/>
        </w:rPr>
        <w:t xml:space="preserve"> kwietnia 2022</w:t>
      </w:r>
      <w:r w:rsidR="00A22888">
        <w:rPr>
          <w:rFonts w:ascii="Times New Roman" w:hAnsi="Times New Roman"/>
          <w:b/>
          <w:bCs/>
          <w:szCs w:val="24"/>
        </w:rPr>
        <w:t xml:space="preserve">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BF4793">
        <w:rPr>
          <w:rFonts w:ascii="Times New Roman" w:hAnsi="Times New Roman"/>
          <w:b/>
          <w:szCs w:val="24"/>
        </w:rPr>
        <w:t>10</w:t>
      </w:r>
      <w:r w:rsidR="00B7498D">
        <w:rPr>
          <w:rFonts w:ascii="Times New Roman" w:hAnsi="Times New Roman"/>
          <w:b/>
          <w:szCs w:val="24"/>
        </w:rPr>
        <w:t>.</w:t>
      </w:r>
      <w:r w:rsidR="00675D61">
        <w:rPr>
          <w:rFonts w:ascii="Times New Roman" w:hAnsi="Times New Roman"/>
          <w:b/>
          <w:szCs w:val="24"/>
        </w:rPr>
        <w:t>0</w:t>
      </w:r>
      <w:r w:rsidR="00A32397">
        <w:rPr>
          <w:rFonts w:ascii="Times New Roman" w:hAnsi="Times New Roman"/>
          <w:b/>
          <w:szCs w:val="24"/>
        </w:rPr>
        <w:t>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A22888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793">
        <w:rPr>
          <w:rFonts w:ascii="Times New Roman" w:hAnsi="Times New Roman" w:cs="Times New Roman"/>
          <w:b/>
          <w:sz w:val="28"/>
          <w:szCs w:val="28"/>
        </w:rPr>
        <w:t>Mai Soleckiej</w:t>
      </w:r>
    </w:p>
    <w:p w:rsidR="00BF4793" w:rsidRDefault="00FA0FD6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7989" w:rsidRPr="00675D61">
        <w:rPr>
          <w:rFonts w:ascii="Times New Roman" w:hAnsi="Times New Roman" w:cs="Times New Roman"/>
          <w:b/>
          <w:sz w:val="24"/>
          <w:szCs w:val="24"/>
        </w:rPr>
        <w:t>„</w:t>
      </w:r>
      <w:r w:rsidR="00BF4793" w:rsidRPr="00BF4793">
        <w:rPr>
          <w:rFonts w:ascii="Times New Roman" w:hAnsi="Times New Roman" w:cs="Times New Roman"/>
          <w:b/>
          <w:sz w:val="26"/>
          <w:szCs w:val="26"/>
        </w:rPr>
        <w:t>Między wizją a ekranem</w:t>
      </w:r>
      <w:r w:rsidR="00BF47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2888" w:rsidRPr="00675D61" w:rsidRDefault="00BF479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Świat wykreowany w widowisku teatralnym</w:t>
      </w:r>
      <w:r w:rsidR="00A22888" w:rsidRPr="00675D61">
        <w:rPr>
          <w:rFonts w:ascii="Times New Roman" w:hAnsi="Times New Roman" w:cs="Times New Roman"/>
          <w:b/>
          <w:sz w:val="24"/>
          <w:szCs w:val="24"/>
        </w:rPr>
        <w:t>”</w:t>
      </w:r>
    </w:p>
    <w:p w:rsidR="00FA0FD6" w:rsidRPr="00675D61" w:rsidRDefault="00FA0FD6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675D61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doktorantki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 w:rsidR="00AA28F6">
        <w:rPr>
          <w:rFonts w:ascii="Times New Roman" w:hAnsi="Times New Roman" w:cs="Times New Roman"/>
          <w:i/>
          <w:sz w:val="24"/>
          <w:szCs w:val="24"/>
        </w:rPr>
        <w:t xml:space="preserve">Operatorskiego i Realizacji Telewizyjnej </w:t>
      </w:r>
    </w:p>
    <w:p w:rsidR="00B31943" w:rsidRPr="00B31943" w:rsidRDefault="00B31943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675D61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Promotor:    </w:t>
      </w:r>
      <w:r w:rsidR="00BF4793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 xml:space="preserve">dr </w:t>
      </w:r>
      <w:r w:rsidR="00BF4793">
        <w:rPr>
          <w:rFonts w:ascii="Times New Roman" w:hAnsi="Times New Roman" w:cs="Times New Roman"/>
          <w:sz w:val="24"/>
          <w:szCs w:val="24"/>
        </w:rPr>
        <w:t xml:space="preserve">hab. Zbigniew </w:t>
      </w:r>
      <w:proofErr w:type="spellStart"/>
      <w:r w:rsidR="00BF4793">
        <w:rPr>
          <w:rFonts w:ascii="Times New Roman" w:hAnsi="Times New Roman" w:cs="Times New Roman"/>
          <w:sz w:val="24"/>
          <w:szCs w:val="24"/>
        </w:rPr>
        <w:t>Wichłacz</w:t>
      </w:r>
      <w:proofErr w:type="spellEnd"/>
    </w:p>
    <w:p w:rsidR="00462D33" w:rsidRDefault="00675D61" w:rsidP="00462D33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BF4793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 xml:space="preserve">dr hab. </w:t>
      </w:r>
      <w:r w:rsidR="00BF4793">
        <w:rPr>
          <w:rFonts w:ascii="Times New Roman" w:hAnsi="Times New Roman" w:cs="Times New Roman"/>
          <w:sz w:val="24"/>
          <w:szCs w:val="24"/>
        </w:rPr>
        <w:t>Prot Jarnuszkiewicz</w:t>
      </w:r>
      <w:r w:rsidR="00AA28F6">
        <w:rPr>
          <w:rFonts w:ascii="Times New Roman" w:hAnsi="Times New Roman" w:cs="Times New Roman"/>
          <w:sz w:val="24"/>
          <w:szCs w:val="24"/>
        </w:rPr>
        <w:t xml:space="preserve">, </w:t>
      </w:r>
      <w:r w:rsidR="00AA28F6" w:rsidRPr="006D69D5">
        <w:rPr>
          <w:rFonts w:ascii="Times New Roman" w:hAnsi="Times New Roman" w:cs="Times New Roman"/>
          <w:sz w:val="24"/>
          <w:szCs w:val="24"/>
        </w:rPr>
        <w:t>ASP w Warszawie</w:t>
      </w:r>
    </w:p>
    <w:p w:rsidR="00675D61" w:rsidRDefault="00675D61" w:rsidP="00675D61">
      <w:pPr>
        <w:pStyle w:val="Standard"/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2D33">
        <w:rPr>
          <w:rFonts w:ascii="Times New Roman" w:hAnsi="Times New Roman" w:cs="Times New Roman"/>
          <w:sz w:val="24"/>
          <w:szCs w:val="24"/>
        </w:rPr>
        <w:t>dr hab.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793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BF4793">
        <w:rPr>
          <w:rFonts w:ascii="Times New Roman" w:hAnsi="Times New Roman" w:cs="Times New Roman"/>
          <w:sz w:val="24"/>
          <w:szCs w:val="24"/>
        </w:rPr>
        <w:t>Uhma</w:t>
      </w:r>
      <w:proofErr w:type="spellEnd"/>
      <w:r w:rsidR="00AA28F6">
        <w:rPr>
          <w:rFonts w:ascii="Times New Roman" w:hAnsi="Times New Roman" w:cs="Times New Roman"/>
          <w:sz w:val="24"/>
          <w:szCs w:val="24"/>
        </w:rPr>
        <w:t xml:space="preserve">, </w:t>
      </w:r>
      <w:r w:rsidR="00AA28F6" w:rsidRPr="004D1095">
        <w:rPr>
          <w:rFonts w:ascii="Times New Roman" w:hAnsi="Times New Roman" w:cs="Times New Roman"/>
          <w:sz w:val="24"/>
          <w:szCs w:val="24"/>
        </w:rPr>
        <w:t>Krakowska Akademia im. Andrzeja Frycza Modrzewskiego</w:t>
      </w:r>
    </w:p>
    <w:p w:rsidR="00BF4793" w:rsidRPr="00B31943" w:rsidRDefault="00675D61" w:rsidP="00BF4793">
      <w:pPr>
        <w:pStyle w:val="Standard"/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dr hab. </w:t>
      </w:r>
      <w:r w:rsidR="00BF4793">
        <w:rPr>
          <w:rFonts w:ascii="Times New Roman" w:hAnsi="Times New Roman" w:cs="Times New Roman"/>
          <w:sz w:val="24"/>
          <w:szCs w:val="24"/>
        </w:rPr>
        <w:t>Jacek Wasilewski</w:t>
      </w:r>
      <w:r w:rsidR="00AA28F6">
        <w:rPr>
          <w:rFonts w:ascii="Times New Roman" w:hAnsi="Times New Roman" w:cs="Times New Roman"/>
          <w:sz w:val="24"/>
          <w:szCs w:val="24"/>
        </w:rPr>
        <w:t>, UW, Zakład Antropologii Mediów, Wydział Dziennikarstwa, Informacji i Bibliologii</w:t>
      </w:r>
    </w:p>
    <w:p w:rsidR="00B31943" w:rsidRPr="00B31943" w:rsidRDefault="00B31943" w:rsidP="00675D61">
      <w:pPr>
        <w:pStyle w:val="Standard"/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A56D4" w:rsidRDefault="00AA56D4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4847CC" w:rsidRDefault="00A22888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hAnsi="Times New Roman" w:cs="Times New Roman"/>
        </w:rPr>
        <w:t>Link do spotkania:</w:t>
      </w:r>
      <w:r w:rsidR="00A32397"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7CC" w:rsidRDefault="004847CC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65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https://teams.microsoft.com/l/meetupjoin/19%3aBK0cfeMassnwatPGoNbasEIN9jaNK1vltMvthS_Y4oI1%40thread.tacv2/1648549090134?context=%7b%22Tid%22%3a%2294b963fa-8866-4150-adac-0722df66eee2%22%2c%22Oid%22%3a%228c20131b-7111-45b5-a1f4-8b081c347b59%22%7d</w:t>
        </w:r>
      </w:hyperlink>
    </w:p>
    <w:p w:rsidR="004847CC" w:rsidRDefault="004847CC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15B" w:rsidRDefault="00A1015B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F7E" w:rsidRPr="00B31943" w:rsidRDefault="007E6F7E" w:rsidP="00673878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E6F7E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45349"/>
    <w:rsid w:val="001954E9"/>
    <w:rsid w:val="002A72DE"/>
    <w:rsid w:val="00371FFD"/>
    <w:rsid w:val="003C79BC"/>
    <w:rsid w:val="00462D33"/>
    <w:rsid w:val="004847CC"/>
    <w:rsid w:val="00503CB2"/>
    <w:rsid w:val="00515748"/>
    <w:rsid w:val="00673878"/>
    <w:rsid w:val="00675D61"/>
    <w:rsid w:val="006B3CBC"/>
    <w:rsid w:val="007850CD"/>
    <w:rsid w:val="007E6F7E"/>
    <w:rsid w:val="008125C9"/>
    <w:rsid w:val="008E061E"/>
    <w:rsid w:val="00A1015B"/>
    <w:rsid w:val="00A22888"/>
    <w:rsid w:val="00A32397"/>
    <w:rsid w:val="00AA28F6"/>
    <w:rsid w:val="00AA56D4"/>
    <w:rsid w:val="00B16918"/>
    <w:rsid w:val="00B31943"/>
    <w:rsid w:val="00B7498D"/>
    <w:rsid w:val="00BC1890"/>
    <w:rsid w:val="00BF4793"/>
    <w:rsid w:val="00CF6F41"/>
    <w:rsid w:val="00D77989"/>
    <w:rsid w:val="00F1137B"/>
    <w:rsid w:val="00FA0FD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join/19%3aBK0cfeMassnwatPGoNbasEIN9jaNK1vltMvthS_Y4oI1%40thread.tacv2/1648549090134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4</cp:revision>
  <cp:lastPrinted>2021-10-12T08:15:00Z</cp:lastPrinted>
  <dcterms:created xsi:type="dcterms:W3CDTF">2022-03-29T09:18:00Z</dcterms:created>
  <dcterms:modified xsi:type="dcterms:W3CDTF">2022-03-29T10:29:00Z</dcterms:modified>
</cp:coreProperties>
</file>